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E6" w:rsidRPr="001F29E6" w:rsidRDefault="001F29E6" w:rsidP="001F29E6">
      <w:pPr>
        <w:spacing w:after="0" w:line="276" w:lineRule="auto"/>
        <w:ind w:right="23"/>
        <w:jc w:val="both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eastAsia="bg-BG"/>
        </w:rPr>
        <w:t>ДО</w:t>
      </w:r>
    </w:p>
    <w:p w:rsidR="001F29E6" w:rsidRPr="001F29E6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val="en-US" w:eastAsia="bg-BG"/>
        </w:rPr>
        <w:t xml:space="preserve">ОБЩИНА </w:t>
      </w:r>
      <w:r w:rsidRPr="001F29E6">
        <w:rPr>
          <w:rFonts w:ascii="Times New Roman" w:eastAsia="Calibri" w:hAnsi="Times New Roman" w:cs="Times New Roman"/>
          <w:b/>
          <w:bCs/>
          <w:lang w:eastAsia="bg-BG"/>
        </w:rPr>
        <w:t>ПЛОВДИВ</w:t>
      </w:r>
    </w:p>
    <w:p w:rsidR="001F29E6" w:rsidRPr="001F29E6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val="az-Cyrl-AZ" w:eastAsia="bg-BG"/>
        </w:rPr>
      </w:pPr>
      <w:r w:rsidRPr="001F29E6">
        <w:rPr>
          <w:rFonts w:ascii="Times New Roman" w:eastAsia="Calibri" w:hAnsi="Times New Roman" w:cs="Times New Roman"/>
          <w:b/>
          <w:bCs/>
          <w:lang w:val="az-Cyrl-AZ" w:eastAsia="bg-BG"/>
        </w:rPr>
        <w:t xml:space="preserve">                                         ИНДИКАТИВНО  ПРЕДЛОЖЕНИЕ ЗА ПРОГНОЗНА СТОЙНОСТ</w:t>
      </w:r>
    </w:p>
    <w:p w:rsidR="001F29E6" w:rsidRPr="001F29E6" w:rsidRDefault="001F29E6" w:rsidP="001F29E6">
      <w:pPr>
        <w:spacing w:after="0" w:line="276" w:lineRule="auto"/>
        <w:ind w:right="23"/>
        <w:jc w:val="center"/>
        <w:rPr>
          <w:rFonts w:ascii="Times New Roman" w:eastAsia="Calibri" w:hAnsi="Times New Roman" w:cs="Times New Roman"/>
          <w:b/>
          <w:bCs/>
          <w:lang w:val="az-Cyrl-AZ"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Долуподписаният</w:t>
      </w:r>
      <w:proofErr w:type="spellEnd"/>
      <w:r w:rsidRPr="001F29E6">
        <w:rPr>
          <w:rFonts w:ascii="Times New Roman" w:eastAsia="Calibri" w:hAnsi="Times New Roman" w:cs="Times New Roman"/>
          <w:lang w:val="ru-RU" w:eastAsia="bg-BG"/>
        </w:rPr>
        <w:t>/</w:t>
      </w: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ата</w:t>
      </w:r>
      <w:proofErr w:type="spellEnd"/>
      <w:r w:rsidRPr="001F29E6">
        <w:rPr>
          <w:rFonts w:ascii="Times New Roman" w:eastAsia="Calibri" w:hAnsi="Times New Roman" w:cs="Times New Roman"/>
          <w:lang w:eastAsia="bg-BG"/>
        </w:rPr>
        <w:t>: ____________________________________________________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iCs/>
          <w:lang w:eastAsia="bg-BG"/>
        </w:rPr>
      </w:pPr>
      <w:r w:rsidRPr="001F29E6">
        <w:rPr>
          <w:rFonts w:ascii="Times New Roman" w:eastAsia="Calibri" w:hAnsi="Times New Roman" w:cs="Times New Roman"/>
          <w:lang w:val="en-US" w:eastAsia="bg-BG"/>
        </w:rPr>
        <w:t xml:space="preserve">                                  </w:t>
      </w:r>
      <w:r w:rsidRPr="001F29E6">
        <w:rPr>
          <w:rFonts w:ascii="Times New Roman" w:eastAsia="Calibri" w:hAnsi="Times New Roman" w:cs="Times New Roman"/>
          <w:lang w:val="en-US" w:eastAsia="bg-BG"/>
        </w:rPr>
        <w:tab/>
      </w:r>
      <w:r w:rsidRPr="001F29E6">
        <w:rPr>
          <w:rFonts w:ascii="Times New Roman" w:eastAsia="Calibri" w:hAnsi="Times New Roman" w:cs="Times New Roman"/>
          <w:lang w:val="en-US" w:eastAsia="bg-BG"/>
        </w:rPr>
        <w:tab/>
      </w:r>
      <w:r w:rsidRPr="001F29E6">
        <w:rPr>
          <w:rFonts w:ascii="Times New Roman" w:eastAsia="Calibri" w:hAnsi="Times New Roman" w:cs="Times New Roman"/>
          <w:iCs/>
          <w:lang w:eastAsia="bg-BG"/>
        </w:rPr>
        <w:t xml:space="preserve">                </w:t>
      </w:r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 </w:t>
      </w:r>
      <w:r w:rsidRPr="001F29E6">
        <w:rPr>
          <w:rFonts w:ascii="Times New Roman" w:eastAsia="Calibri" w:hAnsi="Times New Roman" w:cs="Times New Roman"/>
          <w:iCs/>
          <w:lang w:eastAsia="bg-BG"/>
        </w:rPr>
        <w:t>(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име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,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презиме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,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фамилия</w:t>
      </w:r>
      <w:proofErr w:type="spellEnd"/>
      <w:r w:rsidRPr="001F29E6">
        <w:rPr>
          <w:rFonts w:ascii="Times New Roman" w:eastAsia="Calibri" w:hAnsi="Times New Roman" w:cs="Times New Roman"/>
          <w:iCs/>
          <w:lang w:eastAsia="bg-BG"/>
        </w:rPr>
        <w:t>)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iCs/>
          <w:lang w:eastAsia="bg-BG"/>
        </w:rPr>
      </w:pPr>
      <w:r w:rsidRPr="001F29E6">
        <w:rPr>
          <w:rFonts w:ascii="Times New Roman" w:eastAsia="Calibri" w:hAnsi="Times New Roman" w:cs="Times New Roman"/>
          <w:lang w:val="ru-RU" w:eastAsia="bg-BG"/>
        </w:rPr>
        <w:t xml:space="preserve">в </w:t>
      </w: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качеството</w:t>
      </w:r>
      <w:proofErr w:type="spellEnd"/>
      <w:r w:rsidRPr="001F29E6">
        <w:rPr>
          <w:rFonts w:ascii="Times New Roman" w:eastAsia="Calibri" w:hAnsi="Times New Roman" w:cs="Times New Roman"/>
          <w:lang w:val="ru-RU" w:eastAsia="bg-BG"/>
        </w:rPr>
        <w:t xml:space="preserve"> ми на ___________________________________ </w:t>
      </w:r>
      <w:r w:rsidRPr="001F29E6">
        <w:rPr>
          <w:rFonts w:ascii="Times New Roman" w:eastAsia="Calibri" w:hAnsi="Times New Roman" w:cs="Times New Roman"/>
          <w:iCs/>
          <w:lang w:val="ru-RU" w:eastAsia="bg-BG"/>
        </w:rPr>
        <w:t>(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посочете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длъжността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) </w:t>
      </w:r>
    </w:p>
    <w:p w:rsidR="001F29E6" w:rsidRPr="001F29E6" w:rsidRDefault="001F29E6" w:rsidP="001F29E6">
      <w:pPr>
        <w:spacing w:after="0" w:line="276" w:lineRule="auto"/>
        <w:ind w:right="-108"/>
        <w:jc w:val="both"/>
        <w:rPr>
          <w:rFonts w:ascii="Times New Roman" w:eastAsia="Calibri" w:hAnsi="Times New Roman" w:cs="Times New Roman"/>
          <w:iCs/>
          <w:lang w:val="en-US" w:eastAsia="bg-BG"/>
        </w:rPr>
      </w:pPr>
      <w:proofErr w:type="gramStart"/>
      <w:r w:rsidRPr="001F29E6">
        <w:rPr>
          <w:rFonts w:ascii="Times New Roman" w:eastAsia="Calibri" w:hAnsi="Times New Roman" w:cs="Times New Roman"/>
          <w:lang w:val="ru-RU" w:eastAsia="bg-BG"/>
        </w:rPr>
        <w:t xml:space="preserve">на  </w:t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proofErr w:type="gramEnd"/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  <w:t xml:space="preserve">   </w:t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  <w:t xml:space="preserve">                  </w:t>
      </w:r>
      <w:r w:rsidRPr="001F29E6">
        <w:rPr>
          <w:rFonts w:ascii="Times New Roman" w:eastAsia="Calibri" w:hAnsi="Times New Roman" w:cs="Times New Roman"/>
          <w:iCs/>
          <w:lang w:val="ru-RU" w:eastAsia="bg-BG"/>
        </w:rPr>
        <w:t>(</w:t>
      </w:r>
      <w:r w:rsidRPr="001F29E6">
        <w:rPr>
          <w:rFonts w:ascii="Times New Roman" w:eastAsia="Calibri" w:hAnsi="Times New Roman" w:cs="Times New Roman"/>
          <w:iCs/>
          <w:lang w:eastAsia="bg-BG"/>
        </w:rPr>
        <w:t>посочете наименованието на участника)</w:t>
      </w:r>
    </w:p>
    <w:p w:rsidR="001F29E6" w:rsidRPr="001F29E6" w:rsidRDefault="001F29E6" w:rsidP="001F29E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1F29E6">
        <w:rPr>
          <w:rFonts w:ascii="Times New Roman" w:eastAsia="Times New Roman" w:hAnsi="Times New Roman" w:cs="Times New Roman"/>
        </w:rPr>
        <w:t>с ЕИК/БУЛСТАТ __________________________</w:t>
      </w:r>
    </w:p>
    <w:p w:rsidR="00343585" w:rsidRDefault="00343585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</w:p>
    <w:p w:rsidR="001F29E6" w:rsidRDefault="001F29E6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eastAsia="bg-BG"/>
        </w:rPr>
        <w:t>УВАЖАЕМА ОБЩИНА ПЛОВДИВ,</w:t>
      </w:r>
    </w:p>
    <w:p w:rsidR="00343585" w:rsidRPr="001F29E6" w:rsidRDefault="00343585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</w:p>
    <w:p w:rsidR="00343585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1F29E6">
        <w:rPr>
          <w:rFonts w:ascii="Times New Roman" w:eastAsia="Times New Roman" w:hAnsi="Times New Roman" w:cs="Times New Roman"/>
          <w:bCs/>
        </w:rPr>
        <w:t xml:space="preserve">          Във връзка с отправена покана за </w:t>
      </w:r>
      <w:r w:rsidRPr="001F29E6">
        <w:rPr>
          <w:rFonts w:ascii="Times New Roman" w:eastAsia="Times New Roman" w:hAnsi="Times New Roman" w:cs="Times New Roman"/>
          <w:b/>
          <w:lang w:eastAsia="bg-BG"/>
        </w:rPr>
        <w:t xml:space="preserve">участие в пазарно проучване по смисъла на чл. 21, ал. 2 от Закона за обществените поръчки - за обществена поръчка с предмет: </w:t>
      </w:r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„</w:t>
      </w:r>
      <w:r w:rsidR="00343585" w:rsidRP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Изготвяне на технически Инвестиционен проект за почистване на речното корито на река „Марица“ от дървесна и храстова растителност и премахване на кореновата</w:t>
      </w:r>
      <w:r w:rsid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система (изкореняването й) в </w:t>
      </w:r>
      <w:r w:rsidR="00343585" w:rsidRP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</w:t>
      </w:r>
      <w:bookmarkStart w:id="0" w:name="_GoBack"/>
      <w:bookmarkEnd w:id="0"/>
      <w:r w:rsidR="00343585" w:rsidRP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строителен и регулационен план на </w:t>
      </w:r>
      <w:proofErr w:type="spellStart"/>
      <w:r w:rsidR="00343585" w:rsidRP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гр.Пловдив</w:t>
      </w:r>
      <w:proofErr w:type="spellEnd"/>
      <w:r w:rsidR="00343585" w:rsidRP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в участъка: от ЖП моста в западния край, до масивния бент (яз) в източния край на града, с цел осигуряване на проводимост при високи води от валежи и снеготопене, и недопускане на заливане</w:t>
      </w:r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“, </w:t>
      </w:r>
    </w:p>
    <w:p w:rsidR="00343585" w:rsidRDefault="00343585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29E6">
        <w:rPr>
          <w:rFonts w:ascii="Times New Roman" w:eastAsia="Calibri" w:hAnsi="Times New Roman" w:cs="Times New Roman"/>
        </w:rPr>
        <w:t>Ви предлагаме нашето индикативно ценово предложение за изпълнение на услугата</w:t>
      </w:r>
      <w:r w:rsidRPr="001F29E6">
        <w:rPr>
          <w:rFonts w:ascii="Times New Roman" w:eastAsia="Times New Roman" w:hAnsi="Times New Roman" w:cs="Times New Roman"/>
        </w:rPr>
        <w:t xml:space="preserve">: 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89"/>
        <w:gridCol w:w="1511"/>
      </w:tblGrid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Дейност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Цена</w:t>
            </w:r>
          </w:p>
          <w:p w:rsidR="001F29E6" w:rsidRPr="001F29E6" w:rsidRDefault="001F29E6" w:rsidP="001F29E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bg-BG" w:bidi="bg-BG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(в лева без</w:t>
            </w:r>
          </w:p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ДДС)</w:t>
            </w: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Обща стойност без ДДС: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Обща стойност с включен ДДС: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Участници, които не са регистрирани по ЗДДС, посочват крайна цена и отбелязват това обстоятелство (че не са регистрирани) като забележка в Индикативната им ценова оферта.</w:t>
      </w: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Предложената цена е определена при пълно съобразяване с пазарните условия и включва всички присъщи разходи за изпълнение на дейностите, необходими за качественото изпълнение на Поръчката.</w:t>
      </w: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Декларирам съгласие за съхранение и обработка на личните данни, които предоставям във връзка с участието на представлявания от мен участник в настоящото пазарно проучване, при спазване на разпоредбите на Закона за защита на личните данни и Регламент (ЕС) 2016/679 (GDPR).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b/>
          <w:color w:val="FF0000"/>
          <w:u w:val="single"/>
          <w:lang w:val="ru-RU"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lang w:val="ru-RU" w:eastAsia="bg-BG"/>
        </w:rPr>
      </w:pP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  <w:t xml:space="preserve"> </w:t>
      </w:r>
      <w:r w:rsidRPr="001F29E6">
        <w:rPr>
          <w:rFonts w:ascii="Times New Roman" w:eastAsia="Courier New" w:hAnsi="Times New Roman" w:cs="Times New Roman"/>
          <w:lang w:val="ru-RU" w:eastAsia="bg-BG"/>
        </w:rPr>
        <w:t xml:space="preserve">г.                 </w:t>
      </w:r>
      <w:r w:rsidRPr="001F29E6">
        <w:rPr>
          <w:rFonts w:ascii="Times New Roman" w:eastAsia="Courier New" w:hAnsi="Times New Roman" w:cs="Times New Roman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lang w:val="ru-RU" w:eastAsia="bg-BG"/>
        </w:rPr>
        <w:tab/>
        <w:t xml:space="preserve">                                                          </w:t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      (</w:t>
      </w:r>
      <w:proofErr w:type="spellStart"/>
      <w:proofErr w:type="gramStart"/>
      <w:r w:rsidRPr="001F29E6">
        <w:rPr>
          <w:rFonts w:ascii="Times New Roman" w:eastAsia="Courier New" w:hAnsi="Times New Roman" w:cs="Times New Roman"/>
          <w:iCs/>
          <w:lang w:val="en-US" w:eastAsia="bg-BG"/>
        </w:rPr>
        <w:t>дата</w:t>
      </w:r>
      <w:proofErr w:type="spellEnd"/>
      <w:r w:rsidRPr="001F29E6">
        <w:rPr>
          <w:rFonts w:ascii="Times New Roman" w:eastAsia="Courier New" w:hAnsi="Times New Roman" w:cs="Times New Roman"/>
          <w:iCs/>
          <w:lang w:val="en-US" w:eastAsia="bg-BG"/>
        </w:rPr>
        <w:t>)</w:t>
      </w:r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</w:t>
      </w:r>
      <w:proofErr w:type="gramEnd"/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                                           </w:t>
      </w:r>
      <w:r w:rsidRPr="001F29E6">
        <w:rPr>
          <w:rFonts w:ascii="Times New Roman" w:eastAsia="Courier New" w:hAnsi="Times New Roman" w:cs="Times New Roman"/>
          <w:iCs/>
          <w:lang w:val="ru-RU" w:eastAsia="bg-BG"/>
        </w:rPr>
        <w:tab/>
        <w:t xml:space="preserve">                                                                  (</w:t>
      </w:r>
      <w:proofErr w:type="spellStart"/>
      <w:r w:rsidRPr="001F29E6">
        <w:rPr>
          <w:rFonts w:ascii="Times New Roman" w:eastAsia="Courier New" w:hAnsi="Times New Roman" w:cs="Times New Roman"/>
          <w:iCs/>
          <w:lang w:val="ru-RU" w:eastAsia="bg-BG"/>
        </w:rPr>
        <w:t>подпис</w:t>
      </w:r>
      <w:proofErr w:type="spellEnd"/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и </w:t>
      </w:r>
      <w:proofErr w:type="spellStart"/>
      <w:r w:rsidRPr="001F29E6">
        <w:rPr>
          <w:rFonts w:ascii="Times New Roman" w:eastAsia="Courier New" w:hAnsi="Times New Roman" w:cs="Times New Roman"/>
          <w:iCs/>
          <w:lang w:val="ru-RU" w:eastAsia="bg-BG"/>
        </w:rPr>
        <w:t>печат</w:t>
      </w:r>
      <w:proofErr w:type="spellEnd"/>
      <w:r w:rsidRPr="001F29E6">
        <w:rPr>
          <w:rFonts w:ascii="Times New Roman" w:eastAsia="Courier New" w:hAnsi="Times New Roman" w:cs="Times New Roman"/>
          <w:iCs/>
          <w:lang w:val="ru-RU" w:eastAsia="bg-BG"/>
        </w:rPr>
        <w:t>)</w:t>
      </w:r>
    </w:p>
    <w:p w:rsidR="001F29E6" w:rsidRPr="001F29E6" w:rsidRDefault="001F29E6" w:rsidP="001F29E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C10" w:rsidRDefault="000E4C10"/>
    <w:sectPr w:rsidR="000E4C10" w:rsidSect="007524EE"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58"/>
    <w:rsid w:val="000A3B58"/>
    <w:rsid w:val="000E4C10"/>
    <w:rsid w:val="001F29E6"/>
    <w:rsid w:val="00343585"/>
    <w:rsid w:val="003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B6F5"/>
  <w15:chartTrackingRefBased/>
  <w15:docId w15:val="{189B7C03-E6AD-4EE9-8262-77F3DBDD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Todor Todorov</cp:lastModifiedBy>
  <cp:revision>2</cp:revision>
  <dcterms:created xsi:type="dcterms:W3CDTF">2021-09-23T06:17:00Z</dcterms:created>
  <dcterms:modified xsi:type="dcterms:W3CDTF">2021-09-23T06:17:00Z</dcterms:modified>
</cp:coreProperties>
</file>